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45AD" w14:textId="37BBB133" w:rsidR="008946BA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2</w:t>
      </w:r>
    </w:p>
    <w:p w14:paraId="5C21EC84" w14:textId="77777777" w:rsidR="008946BA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C7B68A9" w14:textId="77777777" w:rsidR="008946BA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TÍTULO DO RESUMO</w:t>
      </w:r>
    </w:p>
    <w:p w14:paraId="456AD3AA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E470A68" w14:textId="77777777" w:rsidR="008946BA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184EB5">
        <w:rPr>
          <w:rFonts w:ascii="Times New Roman" w:eastAsia="Times New Roman" w:hAnsi="Times New Roman" w:cs="Times New Roman"/>
          <w:bCs/>
          <w:color w:val="000000"/>
        </w:rPr>
        <w:t>Nome Completo Dos Autores, Centralizado, Separados Por Ponto E Vírgula “;</w:t>
      </w:r>
      <w:proofErr w:type="gramStart"/>
      <w:r w:rsidRPr="00184EB5">
        <w:rPr>
          <w:rFonts w:ascii="Times New Roman" w:eastAsia="Times New Roman" w:hAnsi="Times New Roman" w:cs="Times New Roman"/>
          <w:bCs/>
          <w:color w:val="000000"/>
        </w:rPr>
        <w:t xml:space="preserve">” </w:t>
      </w:r>
      <w:r>
        <w:rPr>
          <w:rFonts w:ascii="Times New Roman" w:eastAsia="Times New Roman" w:hAnsi="Times New Roman" w:cs="Times New Roman"/>
          <w:bCs/>
          <w:color w:val="000000"/>
        </w:rPr>
        <w:t>Com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A Primeira Letra Maiúscula De Cada Nome</w:t>
      </w:r>
    </w:p>
    <w:p w14:paraId="766715F7" w14:textId="77777777" w:rsidR="008946BA" w:rsidRPr="00184EB5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BC28AEE" w14:textId="77777777" w:rsidR="008946BA" w:rsidRPr="0086087F" w:rsidRDefault="008946BA" w:rsidP="00894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86087F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86087F">
        <w:rPr>
          <w:rFonts w:ascii="Times New Roman" w:eastAsia="Times New Roman" w:hAnsi="Times New Roman" w:cs="Times New Roman"/>
          <w:color w:val="000000"/>
        </w:rPr>
        <w:t xml:space="preserve">Enfermeiro Coren-Ba XXXXXX, </w:t>
      </w:r>
      <w:r w:rsidRPr="0086087F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86087F">
        <w:rPr>
          <w:rFonts w:ascii="Times New Roman" w:eastAsia="Times New Roman" w:hAnsi="Times New Roman" w:cs="Times New Roman"/>
          <w:color w:val="000000"/>
        </w:rPr>
        <w:t xml:space="preserve">Técnico de Enfermagem – Coren-BA XXXXXX, </w:t>
      </w:r>
      <w:r w:rsidRPr="0086087F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86087F">
        <w:rPr>
          <w:rFonts w:ascii="Times New Roman" w:eastAsia="Times New Roman" w:hAnsi="Times New Roman" w:cs="Times New Roman"/>
          <w:color w:val="000000"/>
        </w:rPr>
        <w:t>Estudante do Curso XXXXX</w:t>
      </w:r>
    </w:p>
    <w:p w14:paraId="2158C360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4BF78A" w14:textId="77777777" w:rsidR="008946BA" w:rsidRPr="004D4B9D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</w:rPr>
        <w:t>RESUMO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D4B9D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(</w:t>
      </w:r>
      <w:r w:rsidRPr="004D4B9D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A seção Resumo deve ter de 250 a 350 palavras, com breves e concretas informações sobre a justificativa, os objetivos, m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etodologia</w:t>
      </w:r>
      <w:r w:rsidRPr="004D4B9D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, resultados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e discussão</w:t>
      </w:r>
      <w:r w:rsidRPr="004D4B9D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e conclusões do trabalho. Deverá ser iniciado imediatamente abaixo da palavra Resumo. Deve ser apresentado com parágrafo único)</w:t>
      </w:r>
    </w:p>
    <w:p w14:paraId="2E6455C8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A3B9BAB" w14:textId="77777777" w:rsidR="008946BA" w:rsidRPr="00F6557D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D0580">
        <w:rPr>
          <w:rFonts w:ascii="Times New Roman" w:eastAsia="Times New Roman" w:hAnsi="Times New Roman" w:cs="Times New Roman"/>
          <w:b/>
          <w:bCs/>
          <w:color w:val="000000"/>
        </w:rPr>
        <w:t>INTRODUÇÃO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F6557D">
        <w:rPr>
          <w:rFonts w:ascii="Times New Roman" w:eastAsia="Times New Roman" w:hAnsi="Times New Roman" w:cs="Times New Roman"/>
          <w:color w:val="000000"/>
        </w:rPr>
        <w:t>A introdução deve ser breve e conter. Justificar o problema estudado de forma clara, utilizando-se</w:t>
      </w:r>
      <w:r>
        <w:rPr>
          <w:rFonts w:ascii="Times New Roman" w:eastAsia="Times New Roman" w:hAnsi="Times New Roman" w:cs="Times New Roman"/>
          <w:color w:val="000000"/>
        </w:rPr>
        <w:t xml:space="preserve"> fontes bibliográficas, sem citação</w:t>
      </w:r>
      <w:r w:rsidRPr="00F6557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37626">
        <w:rPr>
          <w:rFonts w:ascii="Times New Roman" w:eastAsia="Times New Roman" w:hAnsi="Times New Roman" w:cs="Times New Roman"/>
          <w:b/>
          <w:bCs/>
          <w:color w:val="000000"/>
        </w:rPr>
        <w:t>OBJETIVOS:</w:t>
      </w:r>
      <w:r>
        <w:rPr>
          <w:rFonts w:ascii="Times New Roman" w:eastAsia="Times New Roman" w:hAnsi="Times New Roman" w:cs="Times New Roman"/>
          <w:color w:val="000000"/>
        </w:rPr>
        <w:t xml:space="preserve"> D</w:t>
      </w:r>
      <w:r w:rsidRPr="00F6557D">
        <w:rPr>
          <w:rFonts w:ascii="Times New Roman" w:eastAsia="Times New Roman" w:hAnsi="Times New Roman" w:cs="Times New Roman"/>
          <w:color w:val="000000"/>
        </w:rPr>
        <w:t xml:space="preserve">eve conter os objetivos do trabalho realizado. </w:t>
      </w:r>
      <w:r w:rsidRPr="008F4D9B">
        <w:rPr>
          <w:rFonts w:ascii="Times New Roman" w:eastAsia="Times New Roman" w:hAnsi="Times New Roman" w:cs="Times New Roman"/>
          <w:b/>
          <w:color w:val="000000"/>
        </w:rPr>
        <w:t>METODOLOGIA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02255C">
        <w:rPr>
          <w:rFonts w:ascii="Times New Roman" w:eastAsia="Times New Roman" w:hAnsi="Times New Roman" w:cs="Times New Roman"/>
          <w:color w:val="000000"/>
        </w:rPr>
        <w:t xml:space="preserve">Este tópico tem como objetivo detalhar a </w:t>
      </w:r>
      <w:r>
        <w:rPr>
          <w:rFonts w:ascii="Times New Roman" w:eastAsia="Times New Roman" w:hAnsi="Times New Roman" w:cs="Times New Roman"/>
          <w:color w:val="000000"/>
        </w:rPr>
        <w:t>metodologia</w:t>
      </w:r>
      <w:r w:rsidRPr="0002255C">
        <w:rPr>
          <w:rFonts w:ascii="Times New Roman" w:eastAsia="Times New Roman" w:hAnsi="Times New Roman" w:cs="Times New Roman"/>
          <w:color w:val="000000"/>
        </w:rPr>
        <w:t xml:space="preserve"> realizada. </w:t>
      </w:r>
      <w:r w:rsidRPr="00737626">
        <w:rPr>
          <w:rFonts w:ascii="Times New Roman" w:eastAsia="Times New Roman" w:hAnsi="Times New Roman" w:cs="Times New Roman"/>
          <w:b/>
          <w:bCs/>
          <w:color w:val="000000"/>
        </w:rPr>
        <w:t>RESULTADOS E DISCUSSÃO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02255C">
        <w:rPr>
          <w:rFonts w:ascii="Times New Roman" w:eastAsia="Times New Roman" w:hAnsi="Times New Roman" w:cs="Times New Roman"/>
          <w:color w:val="000000"/>
        </w:rPr>
        <w:t xml:space="preserve">Análise crítica do caso, contextualizando-o na literatura existente. Isso pode incluir comparações com casos semelhantes, discussão sobre os desafios enfrentados e as lições aprendidas. </w:t>
      </w:r>
      <w:r w:rsidRPr="00F6557D">
        <w:rPr>
          <w:rFonts w:ascii="Times New Roman" w:eastAsia="Times New Roman" w:hAnsi="Times New Roman" w:cs="Times New Roman"/>
          <w:color w:val="000000"/>
        </w:rPr>
        <w:t xml:space="preserve">A discussão dos resultados deve estar baseada e comparada com a literatura utilizada no trabalho de pesquisa, indicando sua relevância, vantagens e possíveis limitações. </w:t>
      </w:r>
      <w:r w:rsidRPr="0002255C">
        <w:rPr>
          <w:rFonts w:ascii="Times New Roman" w:eastAsia="Times New Roman" w:hAnsi="Times New Roman" w:cs="Times New Roman"/>
          <w:color w:val="000000"/>
        </w:rPr>
        <w:t>É possível enriquecer a apresentação com imagens, gráficos e figuras que atendam aos requisitos de qualidade necessários para uma reprodução adequada. No caso das tabelas, o título deve ser posicionado acima do conteúdo, sem formatação em negrito, enquanto nas figuras, o título deve ser posicionado abaixo para garantir uma organização clara e legível.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D065A">
        <w:rPr>
          <w:rFonts w:ascii="Times New Roman" w:eastAsia="Times New Roman" w:hAnsi="Times New Roman" w:cs="Times New Roman"/>
          <w:b/>
          <w:bCs/>
          <w:color w:val="000000"/>
        </w:rPr>
        <w:t>CONCLUSÃO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F6557D">
        <w:rPr>
          <w:rFonts w:ascii="Times New Roman" w:eastAsia="Times New Roman" w:hAnsi="Times New Roman" w:cs="Times New Roman"/>
          <w:color w:val="000000"/>
        </w:rPr>
        <w:t xml:space="preserve">A conclusões deve ser elaborada, em frases curtas, </w:t>
      </w:r>
      <w:r w:rsidRPr="00152FB8">
        <w:rPr>
          <w:rFonts w:ascii="Times New Roman" w:eastAsia="Times New Roman" w:hAnsi="Times New Roman" w:cs="Times New Roman"/>
          <w:color w:val="000000"/>
        </w:rPr>
        <w:t>claras e conexas</w:t>
      </w:r>
      <w:r w:rsidRPr="00F6557D">
        <w:rPr>
          <w:rFonts w:ascii="Times New Roman" w:eastAsia="Times New Roman" w:hAnsi="Times New Roman" w:cs="Times New Roman"/>
          <w:color w:val="000000"/>
        </w:rPr>
        <w:t>, com base nos objetivos e resultados do Resumo</w:t>
      </w:r>
      <w:r w:rsidRPr="00152FB8">
        <w:rPr>
          <w:rFonts w:ascii="Times New Roman" w:eastAsia="Times New Roman" w:hAnsi="Times New Roman" w:cs="Times New Roman"/>
          <w:color w:val="000000"/>
        </w:rPr>
        <w:t xml:space="preserve">, </w:t>
      </w:r>
      <w:r w:rsidRPr="00152FB8">
        <w:rPr>
          <w:rFonts w:ascii="Times New Roman" w:hAnsi="Times New Roman" w:cs="Times New Roman"/>
          <w:color w:val="000000"/>
          <w:shd w:val="clear" w:color="auto" w:fill="FFFFFF"/>
        </w:rPr>
        <w:t>conectando os pontos de discussão do tema, apresenta</w:t>
      </w:r>
      <w:r>
        <w:rPr>
          <w:rFonts w:ascii="Times New Roman" w:hAnsi="Times New Roman" w:cs="Times New Roman"/>
          <w:color w:val="000000"/>
          <w:shd w:val="clear" w:color="auto" w:fill="FFFFFF"/>
        </w:rPr>
        <w:t>ndo</w:t>
      </w:r>
      <w:r w:rsidRPr="00152FB8">
        <w:rPr>
          <w:rFonts w:ascii="Times New Roman" w:hAnsi="Times New Roman" w:cs="Times New Roman"/>
          <w:color w:val="000000"/>
          <w:shd w:val="clear" w:color="auto" w:fill="FFFFFF"/>
        </w:rPr>
        <w:t xml:space="preserve"> o trajeto 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revelando </w:t>
      </w:r>
      <w:r w:rsidRPr="00152FB8">
        <w:rPr>
          <w:rFonts w:ascii="Times New Roman" w:hAnsi="Times New Roman" w:cs="Times New Roman"/>
          <w:color w:val="000000"/>
          <w:shd w:val="clear" w:color="auto" w:fill="FFFFFF"/>
        </w:rPr>
        <w:t>até que ponto a pesquisa chegou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3BCFC9EF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D82B55C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557D">
        <w:rPr>
          <w:rFonts w:ascii="Times New Roman" w:eastAsia="Times New Roman" w:hAnsi="Times New Roman" w:cs="Times New Roman"/>
          <w:b/>
          <w:bCs/>
          <w:color w:val="000000"/>
        </w:rPr>
        <w:t>PALAVRAS-CHAVE:</w:t>
      </w:r>
      <w:r w:rsidRPr="00F6557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inserir de 3 a 5 palavras-chaves</w:t>
      </w:r>
      <w:r w:rsidRPr="00F6557D">
        <w:rPr>
          <w:rFonts w:ascii="Times New Roman" w:eastAsia="Times New Roman" w:hAnsi="Times New Roman" w:cs="Times New Roman"/>
          <w:color w:val="000000"/>
        </w:rPr>
        <w:t>, relacionadas ao tema do trabalho, separadas por “ponto e vírgula”.</w:t>
      </w:r>
    </w:p>
    <w:p w14:paraId="0A74549B" w14:textId="77777777" w:rsidR="008946BA" w:rsidRPr="00B65026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DE6B0B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FD065A">
        <w:rPr>
          <w:rFonts w:ascii="Times New Roman" w:eastAsia="Times New Roman" w:hAnsi="Times New Roman" w:cs="Times New Roman"/>
          <w:b/>
          <w:bCs/>
          <w:color w:val="000000"/>
        </w:rPr>
        <w:t>REFERÊNCIAS</w:t>
      </w:r>
    </w:p>
    <w:p w14:paraId="0EBD4956" w14:textId="77777777" w:rsidR="008946BA" w:rsidRPr="00FD065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B30E89" w14:textId="77777777" w:rsidR="008946BA" w:rsidRPr="005E0D61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557D">
        <w:rPr>
          <w:rFonts w:ascii="Times New Roman" w:eastAsia="Times New Roman" w:hAnsi="Times New Roman" w:cs="Times New Roman"/>
          <w:color w:val="000000"/>
        </w:rPr>
        <w:t xml:space="preserve">As referências devem ser listadas apenas os trabalhos mencionados no texto em ordem </w:t>
      </w:r>
      <w:r>
        <w:rPr>
          <w:rFonts w:ascii="Times New Roman" w:eastAsia="Times New Roman" w:hAnsi="Times New Roman" w:cs="Times New Roman"/>
          <w:color w:val="000000"/>
        </w:rPr>
        <w:t xml:space="preserve">alfabética </w:t>
      </w:r>
      <w:r w:rsidRPr="005E0D61">
        <w:rPr>
          <w:rFonts w:ascii="Times New Roman" w:eastAsia="Times New Roman" w:hAnsi="Times New Roman" w:cs="Times New Roman"/>
          <w:color w:val="000000"/>
        </w:rPr>
        <w:t xml:space="preserve">seguindo as diretrizes ABNT NBR </w:t>
      </w:r>
      <w:r>
        <w:rPr>
          <w:rFonts w:ascii="Times New Roman" w:eastAsia="Times New Roman" w:hAnsi="Times New Roman" w:cs="Times New Roman"/>
          <w:color w:val="000000"/>
        </w:rPr>
        <w:t>2024</w:t>
      </w:r>
      <w:r w:rsidRPr="005E0D61">
        <w:rPr>
          <w:rFonts w:ascii="Times New Roman" w:eastAsia="Times New Roman" w:hAnsi="Times New Roman" w:cs="Times New Roman"/>
          <w:color w:val="000000"/>
        </w:rPr>
        <w:t>.</w:t>
      </w:r>
    </w:p>
    <w:p w14:paraId="06414A48" w14:textId="77777777" w:rsidR="008946BA" w:rsidRDefault="008946BA" w:rsidP="008946B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1CB5B97" w14:textId="77777777" w:rsidR="008946BA" w:rsidRDefault="008946BA" w:rsidP="008946B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D6D44">
        <w:rPr>
          <w:rFonts w:ascii="Times New Roman" w:eastAsia="Times New Roman" w:hAnsi="Times New Roman" w:cs="Times New Roman"/>
          <w:b/>
          <w:bCs/>
        </w:rPr>
        <w:t xml:space="preserve">Exemplos: </w:t>
      </w:r>
    </w:p>
    <w:p w14:paraId="41856282" w14:textId="77777777" w:rsidR="008946BA" w:rsidRPr="00BD6D44" w:rsidRDefault="008946BA" w:rsidP="008946B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520E6F9" w14:textId="77777777" w:rsidR="008946BA" w:rsidRPr="00B65026" w:rsidRDefault="008946BA" w:rsidP="008946B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5026">
        <w:rPr>
          <w:rFonts w:ascii="Times New Roman" w:eastAsia="Times New Roman" w:hAnsi="Times New Roman" w:cs="Times New Roman"/>
          <w:color w:val="000000"/>
        </w:rPr>
        <w:t xml:space="preserve">BRAYNER, A. R. A.; MEDEIROS, C. B. Incorporação do tempo em SGBD orientado a objetos. In: SIMPÓSIO BRASILEIRO DE BANCO DE DADOS, 9., 1994, São Paulo. </w:t>
      </w:r>
      <w:r w:rsidRPr="00B65026">
        <w:rPr>
          <w:rFonts w:ascii="Times New Roman" w:eastAsia="Times New Roman" w:hAnsi="Times New Roman" w:cs="Times New Roman"/>
          <w:b/>
          <w:bCs/>
          <w:color w:val="000000"/>
        </w:rPr>
        <w:t>Anais</w:t>
      </w:r>
      <w:r w:rsidRPr="00B65026">
        <w:rPr>
          <w:rFonts w:ascii="Times New Roman" w:eastAsia="Times New Roman" w:hAnsi="Times New Roman" w:cs="Times New Roman"/>
          <w:color w:val="000000"/>
        </w:rPr>
        <w:t xml:space="preserve"> [...]. São Paulo: USP, 1994. p. 16-29</w:t>
      </w:r>
    </w:p>
    <w:p w14:paraId="4A49BED1" w14:textId="77777777" w:rsidR="008946BA" w:rsidRPr="00B65026" w:rsidRDefault="008946BA" w:rsidP="008946B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A2A2209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C0D57">
        <w:rPr>
          <w:rFonts w:ascii="Times New Roman" w:eastAsia="Times New Roman" w:hAnsi="Times New Roman" w:cs="Times New Roman"/>
          <w:color w:val="000000"/>
        </w:rPr>
        <w:t>NASCIMENTO</w:t>
      </w:r>
      <w:r>
        <w:rPr>
          <w:rFonts w:ascii="Times New Roman" w:eastAsia="Times New Roman" w:hAnsi="Times New Roman" w:cs="Times New Roman"/>
          <w:color w:val="000000"/>
        </w:rPr>
        <w:t>, W. S.</w:t>
      </w:r>
      <w:r w:rsidRPr="00DC0D57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C0D57">
        <w:rPr>
          <w:rFonts w:ascii="Times New Roman" w:eastAsia="Times New Roman" w:hAnsi="Times New Roman" w:cs="Times New Roman"/>
          <w:i/>
          <w:color w:val="000000"/>
        </w:rPr>
        <w:t>et al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DC0D57">
        <w:rPr>
          <w:rFonts w:ascii="Times New Roman" w:eastAsia="Times New Roman" w:hAnsi="Times New Roman" w:cs="Times New Roman"/>
          <w:color w:val="000000"/>
        </w:rPr>
        <w:t xml:space="preserve"> </w:t>
      </w:r>
      <w:r w:rsidRPr="00DC0D57">
        <w:rPr>
          <w:rFonts w:ascii="Times New Roman" w:eastAsia="Times New Roman" w:hAnsi="Times New Roman" w:cs="Times New Roman"/>
          <w:bCs/>
          <w:color w:val="000000"/>
        </w:rPr>
        <w:t>Percepção dos Profissionais de Enfermagem sobre o seu Conselho de classe</w:t>
      </w:r>
      <w:r w:rsidRPr="00DC0D57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C0D57">
        <w:rPr>
          <w:rFonts w:ascii="Times New Roman" w:eastAsia="Times New Roman" w:hAnsi="Times New Roman" w:cs="Times New Roman"/>
          <w:b/>
          <w:color w:val="000000"/>
        </w:rPr>
        <w:t>Enfermagem em Foco.</w:t>
      </w:r>
      <w:r>
        <w:rPr>
          <w:rFonts w:ascii="Times New Roman" w:eastAsia="Times New Roman" w:hAnsi="Times New Roman" w:cs="Times New Roman"/>
          <w:color w:val="000000"/>
        </w:rPr>
        <w:t xml:space="preserve"> v. 10, n. 6, p. 199-202, 2019.</w:t>
      </w:r>
    </w:p>
    <w:sectPr w:rsidR="008946BA" w:rsidSect="00415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AFB2" w14:textId="77777777" w:rsidR="00231108" w:rsidRDefault="00231108" w:rsidP="00415C01">
      <w:pPr>
        <w:spacing w:after="0" w:line="240" w:lineRule="auto"/>
      </w:pPr>
      <w:r>
        <w:separator/>
      </w:r>
    </w:p>
  </w:endnote>
  <w:endnote w:type="continuationSeparator" w:id="0">
    <w:p w14:paraId="1D8C851C" w14:textId="77777777" w:rsidR="00231108" w:rsidRDefault="00231108" w:rsidP="0041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0213" w14:textId="77777777" w:rsidR="00415C01" w:rsidRDefault="00415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2DAA" w14:textId="77777777" w:rsidR="00415C01" w:rsidRDefault="00415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F4BA" w14:textId="77777777" w:rsidR="00415C01" w:rsidRDefault="00415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5CFD" w14:textId="77777777" w:rsidR="00231108" w:rsidRDefault="00231108" w:rsidP="00415C01">
      <w:pPr>
        <w:spacing w:after="0" w:line="240" w:lineRule="auto"/>
      </w:pPr>
      <w:r>
        <w:separator/>
      </w:r>
    </w:p>
  </w:footnote>
  <w:footnote w:type="continuationSeparator" w:id="0">
    <w:p w14:paraId="24FECFAB" w14:textId="77777777" w:rsidR="00231108" w:rsidRDefault="00231108" w:rsidP="0041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AB93" w14:textId="1BD28291" w:rsidR="00415C01" w:rsidRDefault="00C36066">
    <w:pPr>
      <w:pStyle w:val="Cabealho"/>
    </w:pPr>
    <w:r>
      <w:rPr>
        <w:noProof/>
      </w:rPr>
      <w:pict w14:anchorId="75E7A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2" o:spid="_x0000_s1035" type="#_x0000_t75" style="position:absolute;margin-left:0;margin-top:0;width:613.45pt;height:859.9pt;z-index:-251657216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C060" w14:textId="52531B8A" w:rsidR="00415C01" w:rsidRDefault="00C36066">
    <w:pPr>
      <w:pStyle w:val="Cabealho"/>
    </w:pPr>
    <w:r>
      <w:rPr>
        <w:noProof/>
      </w:rPr>
      <w:pict w14:anchorId="59545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3" o:spid="_x0000_s1036" type="#_x0000_t75" style="position:absolute;margin-left:0;margin-top:0;width:613.45pt;height:859.9pt;z-index:-251656192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16F5" w14:textId="16839523" w:rsidR="00415C01" w:rsidRDefault="00C36066">
    <w:pPr>
      <w:pStyle w:val="Cabealho"/>
    </w:pPr>
    <w:r>
      <w:rPr>
        <w:noProof/>
      </w:rPr>
      <w:pict w14:anchorId="50FD2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1" o:spid="_x0000_s1034" type="#_x0000_t75" style="position:absolute;margin-left:0;margin-top:0;width:613.45pt;height:859.9pt;z-index:-251658240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AAF"/>
    <w:multiLevelType w:val="hybridMultilevel"/>
    <w:tmpl w:val="C6F06E3C"/>
    <w:lvl w:ilvl="0" w:tplc="4C167A4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009758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8D22B89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5FB87BB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C07CE2F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556ED838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62AECDE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FC609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BAF833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C657956"/>
    <w:multiLevelType w:val="multilevel"/>
    <w:tmpl w:val="4674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53663"/>
    <w:multiLevelType w:val="hybridMultilevel"/>
    <w:tmpl w:val="80FA6AB4"/>
    <w:lvl w:ilvl="0" w:tplc="D7429276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C66B74A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8907EDA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FC607A54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4CF0FEC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7FF8C364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594513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48D80FEE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E00DAD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E22082E"/>
    <w:multiLevelType w:val="multilevel"/>
    <w:tmpl w:val="E39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16C48"/>
    <w:multiLevelType w:val="hybridMultilevel"/>
    <w:tmpl w:val="B6C41238"/>
    <w:lvl w:ilvl="0" w:tplc="52D074B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C027E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DD86B9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CE7E3442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3DCE990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726071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7908C4E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2096904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69A4F6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73887525"/>
    <w:multiLevelType w:val="hybridMultilevel"/>
    <w:tmpl w:val="DF28813C"/>
    <w:lvl w:ilvl="0" w:tplc="6C2C66C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0516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5A482B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6602C00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902C8D9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F038386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09A8B6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6DA61AA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35480A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769A3D21"/>
    <w:multiLevelType w:val="hybridMultilevel"/>
    <w:tmpl w:val="C4601C98"/>
    <w:lvl w:ilvl="0" w:tplc="59184D9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3E621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4F5A824E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4AC4945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EB26AFFE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12F6B6B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DEFAD88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72DA9B12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A8EABC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782C07E8"/>
    <w:multiLevelType w:val="hybridMultilevel"/>
    <w:tmpl w:val="0EAE68C0"/>
    <w:lvl w:ilvl="0" w:tplc="F66C3DEA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B25234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02E117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31E209D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6D083ED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418DFE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B728D06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B22FAC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50829F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7F9124F8"/>
    <w:multiLevelType w:val="hybridMultilevel"/>
    <w:tmpl w:val="FF109FCE"/>
    <w:lvl w:ilvl="0" w:tplc="50EE4E5C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42AC5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E48FF8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DE0ADEBE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DEF2705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EAC428A6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BAD894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382202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EFBEE56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num w:numId="1" w16cid:durableId="165022425">
    <w:abstractNumId w:val="3"/>
  </w:num>
  <w:num w:numId="2" w16cid:durableId="609553075">
    <w:abstractNumId w:val="1"/>
  </w:num>
  <w:num w:numId="3" w16cid:durableId="141310825">
    <w:abstractNumId w:val="4"/>
  </w:num>
  <w:num w:numId="4" w16cid:durableId="1626351186">
    <w:abstractNumId w:val="6"/>
  </w:num>
  <w:num w:numId="5" w16cid:durableId="969018984">
    <w:abstractNumId w:val="2"/>
  </w:num>
  <w:num w:numId="6" w16cid:durableId="220479906">
    <w:abstractNumId w:val="7"/>
  </w:num>
  <w:num w:numId="7" w16cid:durableId="2049067247">
    <w:abstractNumId w:val="8"/>
  </w:num>
  <w:num w:numId="8" w16cid:durableId="1791435908">
    <w:abstractNumId w:val="5"/>
  </w:num>
  <w:num w:numId="9" w16cid:durableId="10945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1"/>
    <w:rsid w:val="00231108"/>
    <w:rsid w:val="00415C01"/>
    <w:rsid w:val="00785E6A"/>
    <w:rsid w:val="008946BA"/>
    <w:rsid w:val="00A937DD"/>
    <w:rsid w:val="00C36066"/>
    <w:rsid w:val="00D40FE4"/>
    <w:rsid w:val="00E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CADC5"/>
  <w15:chartTrackingRefBased/>
  <w15:docId w15:val="{310A795D-E4BD-4B16-AC31-546EEC5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5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5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5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5C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5C0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5C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5C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5C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5C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5C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15C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5C0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5C0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5C0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C01"/>
  </w:style>
  <w:style w:type="paragraph" w:styleId="Rodap">
    <w:name w:val="footer"/>
    <w:basedOn w:val="Normal"/>
    <w:link w:val="Rodap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C01"/>
  </w:style>
  <w:style w:type="table" w:customStyle="1" w:styleId="TableNormal">
    <w:name w:val="Table Normal"/>
    <w:uiPriority w:val="2"/>
    <w:semiHidden/>
    <w:unhideWhenUsed/>
    <w:qFormat/>
    <w:rsid w:val="008946B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46BA"/>
    <w:pPr>
      <w:widowControl w:val="0"/>
      <w:autoSpaceDE w:val="0"/>
      <w:autoSpaceDN w:val="0"/>
      <w:spacing w:before="159"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946B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46BA"/>
    <w:pPr>
      <w:widowControl w:val="0"/>
      <w:autoSpaceDE w:val="0"/>
      <w:autoSpaceDN w:val="0"/>
      <w:spacing w:after="0" w:line="240" w:lineRule="auto"/>
      <w:ind w:left="290" w:hanging="18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Vieira Andrade Junior</dc:creator>
  <cp:keywords/>
  <dc:description/>
  <cp:lastModifiedBy>Victor Torres Bento dos Santos</cp:lastModifiedBy>
  <cp:revision>2</cp:revision>
  <cp:lastPrinted>2025-04-23T13:49:00Z</cp:lastPrinted>
  <dcterms:created xsi:type="dcterms:W3CDTF">2025-04-23T13:52:00Z</dcterms:created>
  <dcterms:modified xsi:type="dcterms:W3CDTF">2025-04-23T13:52:00Z</dcterms:modified>
</cp:coreProperties>
</file>