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A4FD" w14:textId="1396DAAC" w:rsidR="00E425F3" w:rsidRDefault="00E425F3" w:rsidP="0093703A">
      <w:pPr>
        <w:jc w:val="center"/>
        <w:rPr>
          <w:rFonts w:ascii="Arial" w:hAnsi="Arial" w:cs="Arial"/>
          <w:b/>
          <w:color w:val="000000"/>
        </w:rPr>
      </w:pPr>
      <w:r w:rsidRPr="00E425F3">
        <w:rPr>
          <w:rFonts w:ascii="Arial" w:hAnsi="Arial" w:cs="Arial"/>
          <w:b/>
          <w:color w:val="000000"/>
        </w:rPr>
        <w:t xml:space="preserve">EDITAL DE CITAÇÃO – PROCESSO ÉTICO </w:t>
      </w:r>
      <w:r w:rsidR="0094251E">
        <w:rPr>
          <w:rFonts w:ascii="Arial" w:hAnsi="Arial" w:cs="Arial"/>
          <w:b/>
          <w:color w:val="000000"/>
        </w:rPr>
        <w:t>37</w:t>
      </w:r>
      <w:r w:rsidRPr="00E425F3">
        <w:rPr>
          <w:rFonts w:ascii="Arial" w:hAnsi="Arial" w:cs="Arial"/>
          <w:b/>
          <w:color w:val="000000"/>
        </w:rPr>
        <w:t>/2025</w:t>
      </w:r>
    </w:p>
    <w:p w14:paraId="1832E7C3" w14:textId="77777777" w:rsidR="00E425F3" w:rsidRDefault="00E425F3" w:rsidP="00E425F3">
      <w:pPr>
        <w:jc w:val="both"/>
        <w:rPr>
          <w:rFonts w:ascii="Arial" w:hAnsi="Arial" w:cs="Arial"/>
          <w:b/>
          <w:color w:val="000000"/>
        </w:rPr>
      </w:pPr>
    </w:p>
    <w:p w14:paraId="23F740E5" w14:textId="77777777" w:rsidR="00E425F3" w:rsidRPr="00E425F3" w:rsidRDefault="00E425F3" w:rsidP="00E425F3">
      <w:pPr>
        <w:jc w:val="both"/>
        <w:rPr>
          <w:rFonts w:ascii="Arial" w:hAnsi="Arial" w:cs="Arial"/>
          <w:bCs/>
          <w:color w:val="000000"/>
        </w:rPr>
      </w:pPr>
      <w:r w:rsidRPr="00E425F3">
        <w:rPr>
          <w:rFonts w:ascii="Arial" w:hAnsi="Arial" w:cs="Arial"/>
          <w:b/>
          <w:color w:val="000000"/>
        </w:rPr>
        <w:t xml:space="preserve">O ENFERMEIRO DAVI IONEI SOARES APÓSTOLO – COREN-BA 196276-ENF, </w:t>
      </w:r>
      <w:r w:rsidRPr="00E425F3">
        <w:rPr>
          <w:rFonts w:ascii="Arial" w:hAnsi="Arial" w:cs="Arial"/>
          <w:bCs/>
          <w:color w:val="000000"/>
        </w:rPr>
        <w:t xml:space="preserve">PRESIDENTE DO CONSELHO REGIONAL DE ENFERMAGEM DA BAHIA, NA FORMA DETERMINADA PELA RESOLUÇÃO COFEN 706/2022, ETC. </w:t>
      </w:r>
    </w:p>
    <w:p w14:paraId="01B1F211" w14:textId="77777777" w:rsidR="00E425F3" w:rsidRDefault="00E425F3" w:rsidP="00E425F3">
      <w:pPr>
        <w:jc w:val="both"/>
        <w:rPr>
          <w:rFonts w:ascii="Arial" w:hAnsi="Arial" w:cs="Arial"/>
          <w:b/>
          <w:color w:val="000000"/>
        </w:rPr>
      </w:pPr>
    </w:p>
    <w:p w14:paraId="122E2973" w14:textId="4ED9C4B6" w:rsidR="009C305D" w:rsidRPr="00AD450A" w:rsidRDefault="00E425F3" w:rsidP="00E425F3">
      <w:pPr>
        <w:jc w:val="both"/>
        <w:rPr>
          <w:bCs/>
        </w:rPr>
      </w:pPr>
      <w:r w:rsidRPr="00E425F3">
        <w:rPr>
          <w:rFonts w:ascii="Arial" w:hAnsi="Arial" w:cs="Arial"/>
          <w:b/>
          <w:color w:val="000000"/>
        </w:rPr>
        <w:t xml:space="preserve">F A Z S A B E R </w:t>
      </w:r>
      <w:r w:rsidRPr="00AD450A">
        <w:rPr>
          <w:rFonts w:ascii="Arial" w:hAnsi="Arial" w:cs="Arial"/>
          <w:bCs/>
          <w:color w:val="000000"/>
        </w:rPr>
        <w:t xml:space="preserve">que por este Conselho Regional de Enfermagem da Bahia, NA FORMA PREVISTA da Resolução Cofen 706/2022, artigo 28 alínea “e”, se processam os autos do processo ético-disciplinar nº </w:t>
      </w:r>
      <w:r w:rsidR="00236C34">
        <w:rPr>
          <w:rFonts w:ascii="Arial" w:hAnsi="Arial" w:cs="Arial"/>
          <w:b/>
          <w:color w:val="000000"/>
        </w:rPr>
        <w:t>37</w:t>
      </w:r>
      <w:r w:rsidRPr="00AD450A">
        <w:rPr>
          <w:rFonts w:ascii="Arial" w:hAnsi="Arial" w:cs="Arial"/>
          <w:b/>
          <w:color w:val="000000"/>
        </w:rPr>
        <w:t>/2025</w:t>
      </w:r>
      <w:r w:rsidRPr="00AD450A">
        <w:rPr>
          <w:rFonts w:ascii="Arial" w:hAnsi="Arial" w:cs="Arial"/>
          <w:bCs/>
          <w:color w:val="000000"/>
        </w:rPr>
        <w:t>, tendo como denunciad</w:t>
      </w:r>
      <w:r w:rsidR="00AD450A">
        <w:rPr>
          <w:rFonts w:ascii="Arial" w:hAnsi="Arial" w:cs="Arial"/>
          <w:bCs/>
          <w:color w:val="000000"/>
        </w:rPr>
        <w:t>a</w:t>
      </w:r>
      <w:r w:rsidR="00236C34">
        <w:rPr>
          <w:rFonts w:ascii="Arial" w:hAnsi="Arial" w:cs="Arial"/>
          <w:bCs/>
          <w:color w:val="000000"/>
        </w:rPr>
        <w:t>s</w:t>
      </w:r>
      <w:r w:rsidRPr="00AD450A">
        <w:rPr>
          <w:rFonts w:ascii="Arial" w:hAnsi="Arial" w:cs="Arial"/>
          <w:bCs/>
          <w:color w:val="000000"/>
        </w:rPr>
        <w:t xml:space="preserve">, </w:t>
      </w:r>
      <w:r w:rsidR="00AD450A">
        <w:rPr>
          <w:rFonts w:ascii="Arial" w:hAnsi="Arial" w:cs="Arial"/>
          <w:bCs/>
          <w:color w:val="000000"/>
        </w:rPr>
        <w:t>a</w:t>
      </w:r>
      <w:r w:rsidR="00236C34">
        <w:rPr>
          <w:rFonts w:ascii="Arial" w:hAnsi="Arial" w:cs="Arial"/>
          <w:bCs/>
          <w:color w:val="000000"/>
        </w:rPr>
        <w:t>s</w:t>
      </w:r>
      <w:r w:rsidRPr="00AD450A">
        <w:rPr>
          <w:rFonts w:ascii="Arial" w:hAnsi="Arial" w:cs="Arial"/>
          <w:bCs/>
          <w:color w:val="000000"/>
        </w:rPr>
        <w:t xml:space="preserve"> Técnic</w:t>
      </w:r>
      <w:r w:rsidR="00AD450A">
        <w:rPr>
          <w:rFonts w:ascii="Arial" w:hAnsi="Arial" w:cs="Arial"/>
          <w:bCs/>
          <w:color w:val="000000"/>
        </w:rPr>
        <w:t>a</w:t>
      </w:r>
      <w:r w:rsidR="00236C34">
        <w:rPr>
          <w:rFonts w:ascii="Arial" w:hAnsi="Arial" w:cs="Arial"/>
          <w:bCs/>
          <w:color w:val="000000"/>
        </w:rPr>
        <w:t>s</w:t>
      </w:r>
      <w:r w:rsidRPr="00AD450A">
        <w:rPr>
          <w:rFonts w:ascii="Arial" w:hAnsi="Arial" w:cs="Arial"/>
          <w:bCs/>
          <w:color w:val="000000"/>
        </w:rPr>
        <w:t xml:space="preserve"> de Enfermagem </w:t>
      </w:r>
      <w:proofErr w:type="spellStart"/>
      <w:r w:rsidR="00236C34">
        <w:rPr>
          <w:rFonts w:ascii="Arial" w:hAnsi="Arial" w:cs="Arial"/>
          <w:bCs/>
          <w:color w:val="000000"/>
        </w:rPr>
        <w:t>Graciedy</w:t>
      </w:r>
      <w:proofErr w:type="spellEnd"/>
      <w:r w:rsidR="00236C34">
        <w:rPr>
          <w:rFonts w:ascii="Arial" w:hAnsi="Arial" w:cs="Arial"/>
          <w:bCs/>
          <w:color w:val="000000"/>
        </w:rPr>
        <w:t xml:space="preserve"> de Almeida Veloso Marques </w:t>
      </w:r>
      <w:r w:rsidRPr="00AD450A">
        <w:rPr>
          <w:rFonts w:ascii="Arial" w:hAnsi="Arial" w:cs="Arial"/>
          <w:bCs/>
          <w:color w:val="000000"/>
        </w:rPr>
        <w:t xml:space="preserve">– Coren-BA </w:t>
      </w:r>
      <w:r w:rsidR="00236C34">
        <w:rPr>
          <w:rFonts w:ascii="Arial" w:hAnsi="Arial" w:cs="Arial"/>
          <w:bCs/>
          <w:color w:val="000000"/>
        </w:rPr>
        <w:t>1115722</w:t>
      </w:r>
      <w:r w:rsidRPr="00AD450A">
        <w:rPr>
          <w:rFonts w:ascii="Arial" w:hAnsi="Arial" w:cs="Arial"/>
          <w:bCs/>
          <w:color w:val="000000"/>
        </w:rPr>
        <w:t>-TE,</w:t>
      </w:r>
      <w:r w:rsidR="00236C34">
        <w:rPr>
          <w:rFonts w:ascii="Arial" w:hAnsi="Arial" w:cs="Arial"/>
          <w:bCs/>
          <w:color w:val="000000"/>
        </w:rPr>
        <w:t xml:space="preserve"> Luciana Evangelista Cerqueira – Coren-BA </w:t>
      </w:r>
      <w:r w:rsidR="00F620A3">
        <w:rPr>
          <w:rFonts w:ascii="Arial" w:hAnsi="Arial" w:cs="Arial"/>
          <w:bCs/>
          <w:color w:val="000000"/>
        </w:rPr>
        <w:t>510582-TE e Roseli Oliveira da Cruz – Coren-BA 730222-TE,</w:t>
      </w:r>
      <w:r w:rsidRPr="00AD450A">
        <w:rPr>
          <w:rFonts w:ascii="Arial" w:hAnsi="Arial" w:cs="Arial"/>
          <w:bCs/>
          <w:color w:val="000000"/>
        </w:rPr>
        <w:t xml:space="preserve"> o mandado de citação foi devolvido pelos correios,</w:t>
      </w:r>
      <w:r w:rsidR="00B47234">
        <w:rPr>
          <w:rFonts w:ascii="Arial" w:hAnsi="Arial" w:cs="Arial"/>
          <w:bCs/>
          <w:color w:val="000000"/>
        </w:rPr>
        <w:t xml:space="preserve"> e embora</w:t>
      </w:r>
      <w:r w:rsidR="006A4E94">
        <w:rPr>
          <w:rFonts w:ascii="Arial" w:hAnsi="Arial" w:cs="Arial"/>
          <w:bCs/>
          <w:color w:val="000000"/>
        </w:rPr>
        <w:t xml:space="preserve"> uma das denunciadas</w:t>
      </w:r>
      <w:r w:rsidR="00B47234">
        <w:rPr>
          <w:rFonts w:ascii="Arial" w:hAnsi="Arial" w:cs="Arial"/>
          <w:bCs/>
          <w:color w:val="000000"/>
        </w:rPr>
        <w:t xml:space="preserve"> recebeu o mandado de citação não respondeu até o momento, </w:t>
      </w:r>
      <w:r w:rsidRPr="00AD450A">
        <w:rPr>
          <w:rFonts w:ascii="Arial" w:hAnsi="Arial" w:cs="Arial"/>
          <w:bCs/>
          <w:color w:val="000000"/>
        </w:rPr>
        <w:t xml:space="preserve">é expedido o presente EDITAL DE CITAÇÃO, com vistas à apuração de suposta infração aos artigos </w:t>
      </w:r>
      <w:r w:rsidR="00B47234">
        <w:rPr>
          <w:rFonts w:ascii="Arial" w:hAnsi="Arial" w:cs="Arial"/>
          <w:bCs/>
          <w:color w:val="000000"/>
        </w:rPr>
        <w:t>30</w:t>
      </w:r>
      <w:r w:rsidR="00AD450A">
        <w:rPr>
          <w:rFonts w:ascii="Arial" w:hAnsi="Arial" w:cs="Arial"/>
          <w:bCs/>
          <w:color w:val="000000"/>
        </w:rPr>
        <w:t>,</w:t>
      </w:r>
      <w:r w:rsidR="00B47234">
        <w:rPr>
          <w:rFonts w:ascii="Arial" w:hAnsi="Arial" w:cs="Arial"/>
          <w:bCs/>
          <w:color w:val="000000"/>
        </w:rPr>
        <w:t xml:space="preserve"> 33</w:t>
      </w:r>
      <w:r w:rsidRPr="00AD450A">
        <w:rPr>
          <w:rFonts w:ascii="Arial" w:hAnsi="Arial" w:cs="Arial"/>
          <w:bCs/>
          <w:color w:val="000000"/>
        </w:rPr>
        <w:t xml:space="preserve"> e </w:t>
      </w:r>
      <w:r w:rsidR="00B47234">
        <w:rPr>
          <w:rFonts w:ascii="Arial" w:hAnsi="Arial" w:cs="Arial"/>
          <w:bCs/>
          <w:color w:val="000000"/>
        </w:rPr>
        <w:t>3</w:t>
      </w:r>
      <w:r w:rsidRPr="00AD450A">
        <w:rPr>
          <w:rFonts w:ascii="Arial" w:hAnsi="Arial" w:cs="Arial"/>
          <w:bCs/>
          <w:color w:val="000000"/>
        </w:rPr>
        <w:t>4 da resolução Cofen 564/2017, Código de Ética dos Profissionais de Enfermagem, para apresentar Defesa Prévia por escrito, no prazo de 15 (quinze) dias, sob PENA DE REVELIA, a qual deverá ser assinada digitalizada e encaminhada por e-mail ao departamento de processo ético do Coren-BA, ficando V.Sa</w:t>
      </w:r>
      <w:r w:rsidR="00B47234">
        <w:rPr>
          <w:rFonts w:ascii="Arial" w:hAnsi="Arial" w:cs="Arial"/>
          <w:bCs/>
          <w:color w:val="000000"/>
        </w:rPr>
        <w:t>s</w:t>
      </w:r>
      <w:r w:rsidRPr="00AD450A">
        <w:rPr>
          <w:rFonts w:ascii="Arial" w:hAnsi="Arial" w:cs="Arial"/>
          <w:bCs/>
          <w:color w:val="000000"/>
        </w:rPr>
        <w:t>., desde logo, intimad</w:t>
      </w:r>
      <w:r w:rsidR="00B47234">
        <w:rPr>
          <w:rFonts w:ascii="Arial" w:hAnsi="Arial" w:cs="Arial"/>
          <w:bCs/>
          <w:color w:val="000000"/>
        </w:rPr>
        <w:t>as</w:t>
      </w:r>
      <w:r w:rsidRPr="00AD450A">
        <w:rPr>
          <w:rFonts w:ascii="Arial" w:hAnsi="Arial" w:cs="Arial"/>
          <w:bCs/>
          <w:color w:val="000000"/>
        </w:rPr>
        <w:t xml:space="preserve"> para acompanhar toda a instrução de Processo Ético, podendo apresentar ou requerer ás provas do seu interesse, inclusive arrolar testemunhas até o máximo de 03 (três), bem como promover em qualquer fase do processo a juntada de documentos que visem esclarecer os fatos, e se fazer assistir por advogado legalmente habilitado em qualquer fase do processo, ficando desde logo intimad</w:t>
      </w:r>
      <w:r w:rsidR="00B47234">
        <w:rPr>
          <w:rFonts w:ascii="Arial" w:hAnsi="Arial" w:cs="Arial"/>
          <w:bCs/>
          <w:color w:val="000000"/>
        </w:rPr>
        <w:t>as</w:t>
      </w:r>
      <w:r w:rsidRPr="00AD450A">
        <w:rPr>
          <w:rFonts w:ascii="Arial" w:hAnsi="Arial" w:cs="Arial"/>
          <w:bCs/>
          <w:color w:val="000000"/>
        </w:rPr>
        <w:t xml:space="preserve"> para todos os demais atos processuais, inclusive onde se</w:t>
      </w:r>
      <w:r w:rsidR="00B47234">
        <w:rPr>
          <w:rFonts w:ascii="Arial" w:hAnsi="Arial" w:cs="Arial"/>
          <w:bCs/>
          <w:color w:val="000000"/>
        </w:rPr>
        <w:t>rão</w:t>
      </w:r>
      <w:r w:rsidRPr="00AD450A">
        <w:rPr>
          <w:rFonts w:ascii="Arial" w:hAnsi="Arial" w:cs="Arial"/>
          <w:bCs/>
          <w:color w:val="000000"/>
        </w:rPr>
        <w:t xml:space="preserve"> ouvid</w:t>
      </w:r>
      <w:r w:rsidR="00B47234">
        <w:rPr>
          <w:rFonts w:ascii="Arial" w:hAnsi="Arial" w:cs="Arial"/>
          <w:bCs/>
          <w:color w:val="000000"/>
        </w:rPr>
        <w:t>as</w:t>
      </w:r>
      <w:r w:rsidRPr="00AD450A">
        <w:rPr>
          <w:rFonts w:ascii="Arial" w:hAnsi="Arial" w:cs="Arial"/>
          <w:bCs/>
          <w:color w:val="000000"/>
        </w:rPr>
        <w:t xml:space="preserve"> como denunciad</w:t>
      </w:r>
      <w:r w:rsidR="00B47234">
        <w:rPr>
          <w:rFonts w:ascii="Arial" w:hAnsi="Arial" w:cs="Arial"/>
          <w:bCs/>
          <w:color w:val="000000"/>
        </w:rPr>
        <w:t>as</w:t>
      </w:r>
      <w:r w:rsidRPr="00AD450A">
        <w:rPr>
          <w:rFonts w:ascii="Arial" w:hAnsi="Arial" w:cs="Arial"/>
          <w:bCs/>
          <w:color w:val="000000"/>
        </w:rPr>
        <w:t>, bem como cientificado do prazo de 15 (quinze) dias para, querendo, após a decisão de primeira instancia, interpor recurso ao Conselho Federal de Enfermagem, nos moldes do artigo 90 da Resolução Cofen 706/2022</w:t>
      </w:r>
      <w:r w:rsidR="00B56B05">
        <w:rPr>
          <w:rFonts w:ascii="Arial" w:hAnsi="Arial" w:cs="Arial"/>
          <w:bCs/>
          <w:color w:val="000000"/>
        </w:rPr>
        <w:t>.</w:t>
      </w:r>
      <w:r w:rsidR="00236C34">
        <w:rPr>
          <w:rFonts w:ascii="Arial" w:hAnsi="Arial" w:cs="Arial"/>
          <w:bCs/>
          <w:color w:val="000000"/>
        </w:rPr>
        <w:t xml:space="preserve"> Salvador, 1</w:t>
      </w:r>
      <w:r w:rsidR="006937E2">
        <w:rPr>
          <w:rFonts w:ascii="Arial" w:hAnsi="Arial" w:cs="Arial"/>
          <w:bCs/>
          <w:color w:val="000000"/>
        </w:rPr>
        <w:t>9</w:t>
      </w:r>
      <w:r w:rsidR="00236C34">
        <w:rPr>
          <w:rFonts w:ascii="Arial" w:hAnsi="Arial" w:cs="Arial"/>
          <w:bCs/>
          <w:color w:val="000000"/>
        </w:rPr>
        <w:t xml:space="preserve"> de setembro de 2025.</w:t>
      </w:r>
    </w:p>
    <w:sectPr w:rsidR="009C305D" w:rsidRPr="00AD450A" w:rsidSect="00490BDD">
      <w:headerReference w:type="default" r:id="rId7"/>
      <w:footerReference w:type="default" r:id="rId8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E67E" w14:textId="77777777" w:rsidR="0001097A" w:rsidRDefault="0001097A" w:rsidP="0001097A">
      <w:pPr>
        <w:spacing w:after="0" w:line="240" w:lineRule="auto"/>
      </w:pPr>
      <w:r>
        <w:separator/>
      </w:r>
    </w:p>
  </w:endnote>
  <w:endnote w:type="continuationSeparator" w:id="0">
    <w:p w14:paraId="19DCBF56" w14:textId="77777777" w:rsidR="0001097A" w:rsidRDefault="0001097A" w:rsidP="0001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2AE7" w14:textId="17FAE537" w:rsidR="0001097A" w:rsidRDefault="0001097A" w:rsidP="004107B3">
    <w:pPr>
      <w:pStyle w:val="Rodap"/>
      <w:jc w:val="center"/>
    </w:pPr>
  </w:p>
  <w:p w14:paraId="0B5A0220" w14:textId="77777777" w:rsidR="0001097A" w:rsidRDefault="000109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BBC54" w14:textId="77777777" w:rsidR="0001097A" w:rsidRDefault="0001097A" w:rsidP="0001097A">
      <w:pPr>
        <w:spacing w:after="0" w:line="240" w:lineRule="auto"/>
      </w:pPr>
      <w:r>
        <w:separator/>
      </w:r>
    </w:p>
  </w:footnote>
  <w:footnote w:type="continuationSeparator" w:id="0">
    <w:p w14:paraId="470B4CC0" w14:textId="77777777" w:rsidR="0001097A" w:rsidRDefault="0001097A" w:rsidP="0001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8DE0" w14:textId="1DAF3C23" w:rsidR="00E75817" w:rsidRDefault="0001097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A47F9D7" wp14:editId="2F638659">
          <wp:simplePos x="0" y="0"/>
          <wp:positionH relativeFrom="column">
            <wp:posOffset>-1110615</wp:posOffset>
          </wp:positionH>
          <wp:positionV relativeFrom="paragraph">
            <wp:posOffset>-419100</wp:posOffset>
          </wp:positionV>
          <wp:extent cx="7573645" cy="1065085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188" cy="1066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5012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7A"/>
    <w:rsid w:val="0001097A"/>
    <w:rsid w:val="00013377"/>
    <w:rsid w:val="000428A1"/>
    <w:rsid w:val="00046150"/>
    <w:rsid w:val="00051D11"/>
    <w:rsid w:val="00067882"/>
    <w:rsid w:val="000776DF"/>
    <w:rsid w:val="000B23F4"/>
    <w:rsid w:val="000B5EA3"/>
    <w:rsid w:val="000E0F78"/>
    <w:rsid w:val="00114303"/>
    <w:rsid w:val="0012063B"/>
    <w:rsid w:val="00125798"/>
    <w:rsid w:val="001479A6"/>
    <w:rsid w:val="00163AC4"/>
    <w:rsid w:val="00186AE3"/>
    <w:rsid w:val="0019151F"/>
    <w:rsid w:val="001D1274"/>
    <w:rsid w:val="001D72B6"/>
    <w:rsid w:val="001E25EE"/>
    <w:rsid w:val="001E6C4F"/>
    <w:rsid w:val="002014F8"/>
    <w:rsid w:val="00236C34"/>
    <w:rsid w:val="0024195B"/>
    <w:rsid w:val="00273D34"/>
    <w:rsid w:val="002A4652"/>
    <w:rsid w:val="002D23ED"/>
    <w:rsid w:val="00324FAF"/>
    <w:rsid w:val="0037037B"/>
    <w:rsid w:val="00396E78"/>
    <w:rsid w:val="003B732A"/>
    <w:rsid w:val="003C6A3E"/>
    <w:rsid w:val="004107B3"/>
    <w:rsid w:val="0048726E"/>
    <w:rsid w:val="00490BDD"/>
    <w:rsid w:val="004F3D91"/>
    <w:rsid w:val="004F6A19"/>
    <w:rsid w:val="005218DB"/>
    <w:rsid w:val="00545E55"/>
    <w:rsid w:val="00563F33"/>
    <w:rsid w:val="00565F9B"/>
    <w:rsid w:val="00593D5B"/>
    <w:rsid w:val="00596BA7"/>
    <w:rsid w:val="005D15A1"/>
    <w:rsid w:val="005D17CA"/>
    <w:rsid w:val="00600F32"/>
    <w:rsid w:val="00602976"/>
    <w:rsid w:val="0066606B"/>
    <w:rsid w:val="00675E22"/>
    <w:rsid w:val="0068305E"/>
    <w:rsid w:val="006937E2"/>
    <w:rsid w:val="006A1E30"/>
    <w:rsid w:val="006A4E94"/>
    <w:rsid w:val="006C6248"/>
    <w:rsid w:val="007155E6"/>
    <w:rsid w:val="00733C13"/>
    <w:rsid w:val="00745418"/>
    <w:rsid w:val="00751A1F"/>
    <w:rsid w:val="00765905"/>
    <w:rsid w:val="007B7814"/>
    <w:rsid w:val="00806C0F"/>
    <w:rsid w:val="00841BA5"/>
    <w:rsid w:val="00841EFC"/>
    <w:rsid w:val="0085576F"/>
    <w:rsid w:val="00875DBC"/>
    <w:rsid w:val="008779D7"/>
    <w:rsid w:val="008B1ECD"/>
    <w:rsid w:val="008E4035"/>
    <w:rsid w:val="00912EE6"/>
    <w:rsid w:val="0092278E"/>
    <w:rsid w:val="0092405E"/>
    <w:rsid w:val="00927510"/>
    <w:rsid w:val="0093703A"/>
    <w:rsid w:val="0094251E"/>
    <w:rsid w:val="0094576B"/>
    <w:rsid w:val="00963C1B"/>
    <w:rsid w:val="00964683"/>
    <w:rsid w:val="00970BEB"/>
    <w:rsid w:val="0098706A"/>
    <w:rsid w:val="009A2954"/>
    <w:rsid w:val="009C305D"/>
    <w:rsid w:val="009E7F65"/>
    <w:rsid w:val="00A63EAB"/>
    <w:rsid w:val="00AA3429"/>
    <w:rsid w:val="00AD450A"/>
    <w:rsid w:val="00AE6239"/>
    <w:rsid w:val="00B05E70"/>
    <w:rsid w:val="00B47234"/>
    <w:rsid w:val="00B52EA5"/>
    <w:rsid w:val="00B54FB8"/>
    <w:rsid w:val="00B56B05"/>
    <w:rsid w:val="00B82216"/>
    <w:rsid w:val="00D26AEC"/>
    <w:rsid w:val="00D364EF"/>
    <w:rsid w:val="00D93D28"/>
    <w:rsid w:val="00DD020B"/>
    <w:rsid w:val="00DE39BB"/>
    <w:rsid w:val="00E202D9"/>
    <w:rsid w:val="00E35763"/>
    <w:rsid w:val="00E425F3"/>
    <w:rsid w:val="00E60027"/>
    <w:rsid w:val="00E70514"/>
    <w:rsid w:val="00E75817"/>
    <w:rsid w:val="00EA0FEC"/>
    <w:rsid w:val="00EA39E6"/>
    <w:rsid w:val="00EA5578"/>
    <w:rsid w:val="00ED0861"/>
    <w:rsid w:val="00EE1929"/>
    <w:rsid w:val="00F11246"/>
    <w:rsid w:val="00F27E5E"/>
    <w:rsid w:val="00F53235"/>
    <w:rsid w:val="00F620A3"/>
    <w:rsid w:val="00FB0025"/>
    <w:rsid w:val="00F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404FFB1"/>
  <w15:chartTrackingRefBased/>
  <w15:docId w15:val="{D0EC1C33-DD69-49A9-A262-4E7769F9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1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97A"/>
  </w:style>
  <w:style w:type="paragraph" w:styleId="Rodap">
    <w:name w:val="footer"/>
    <w:basedOn w:val="Normal"/>
    <w:link w:val="RodapChar"/>
    <w:uiPriority w:val="99"/>
    <w:unhideWhenUsed/>
    <w:rsid w:val="0001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97A"/>
  </w:style>
  <w:style w:type="table" w:styleId="Tabelacomgrade">
    <w:name w:val="Table Grid"/>
    <w:basedOn w:val="Tabelanormal"/>
    <w:uiPriority w:val="39"/>
    <w:rsid w:val="00E705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EE6"/>
    <w:rPr>
      <w:rFonts w:ascii="Segoe UI" w:hAnsi="Segoe UI" w:cs="Segoe UI"/>
      <w:sz w:val="18"/>
      <w:szCs w:val="18"/>
    </w:rPr>
  </w:style>
  <w:style w:type="paragraph" w:customStyle="1" w:styleId="identifica">
    <w:name w:val="identifica"/>
    <w:basedOn w:val="Normal"/>
    <w:rsid w:val="00AE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Miralva Santos</dc:creator>
  <cp:keywords/>
  <dc:description/>
  <cp:lastModifiedBy>Cléa Carvalho</cp:lastModifiedBy>
  <cp:revision>3</cp:revision>
  <cp:lastPrinted>2021-09-23T15:56:00Z</cp:lastPrinted>
  <dcterms:created xsi:type="dcterms:W3CDTF">2025-09-15T17:42:00Z</dcterms:created>
  <dcterms:modified xsi:type="dcterms:W3CDTF">2025-09-19T13:40:00Z</dcterms:modified>
</cp:coreProperties>
</file>